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EA89" w14:textId="4AEC2A07" w:rsidR="00126FC6" w:rsidRPr="00126FC6" w:rsidRDefault="00126FC6" w:rsidP="00126FC6">
      <w:pPr>
        <w:spacing w:after="0"/>
        <w:jc w:val="center"/>
        <w:rPr>
          <w:b/>
          <w:bCs/>
          <w:sz w:val="36"/>
          <w:szCs w:val="36"/>
        </w:rPr>
      </w:pPr>
      <w:r w:rsidRPr="00126FC6">
        <w:rPr>
          <w:b/>
          <w:bCs/>
          <w:sz w:val="36"/>
          <w:szCs w:val="36"/>
        </w:rPr>
        <w:t>R</w:t>
      </w:r>
      <w:r>
        <w:rPr>
          <w:b/>
          <w:bCs/>
          <w:sz w:val="36"/>
          <w:szCs w:val="36"/>
        </w:rPr>
        <w:t>E</w:t>
      </w:r>
      <w:r w:rsidRPr="00126FC6">
        <w:rPr>
          <w:b/>
          <w:bCs/>
          <w:sz w:val="36"/>
          <w:szCs w:val="36"/>
        </w:rPr>
        <w:t>GLEMENT « MISSION PASTEL »</w:t>
      </w:r>
    </w:p>
    <w:p w14:paraId="05363B56" w14:textId="4B68C033" w:rsidR="00126FC6" w:rsidRPr="00126FC6" w:rsidRDefault="00FE6EF6" w:rsidP="00126FC6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Jeu-concours « e</w:t>
      </w:r>
      <w:r w:rsidR="00126FC6" w:rsidRPr="00126FC6">
        <w:rPr>
          <w:b/>
          <w:bCs/>
          <w:sz w:val="36"/>
          <w:szCs w:val="36"/>
        </w:rPr>
        <w:t>nquête sur le réseau</w:t>
      </w:r>
      <w:r>
        <w:rPr>
          <w:b/>
          <w:bCs/>
          <w:sz w:val="36"/>
          <w:szCs w:val="36"/>
        </w:rPr>
        <w:t> »</w:t>
      </w:r>
    </w:p>
    <w:p w14:paraId="417273A8" w14:textId="77777777" w:rsidR="00126FC6" w:rsidRDefault="00126FC6" w:rsidP="00126FC6">
      <w:pPr>
        <w:rPr>
          <w:i/>
          <w:iCs/>
        </w:rPr>
      </w:pPr>
    </w:p>
    <w:p w14:paraId="613E57D9" w14:textId="6A11A1A0" w:rsidR="00126FC6" w:rsidRPr="00126FC6" w:rsidRDefault="00126FC6" w:rsidP="00126FC6">
      <w:pPr>
        <w:spacing w:after="0"/>
        <w:rPr>
          <w:u w:val="single"/>
        </w:rPr>
      </w:pPr>
      <w:r w:rsidRPr="00126FC6">
        <w:rPr>
          <w:i/>
          <w:iCs/>
          <w:u w:val="single"/>
        </w:rPr>
        <w:t>Article 1 – Organisation</w:t>
      </w:r>
    </w:p>
    <w:p w14:paraId="2FBD12A0" w14:textId="77777777" w:rsidR="00126FC6" w:rsidRDefault="00126FC6" w:rsidP="00126FC6">
      <w:pPr>
        <w:spacing w:after="0"/>
      </w:pPr>
      <w:r w:rsidRPr="00126FC6">
        <w:t>Le réseau Pastel organise un jeu concours gratuit intitulé “Mission Pastel”, du 11 au 25 avril 2026 inclus.</w:t>
      </w:r>
    </w:p>
    <w:p w14:paraId="1D9BC293" w14:textId="77777777" w:rsidR="00126FC6" w:rsidRPr="00126FC6" w:rsidRDefault="00126FC6" w:rsidP="00126FC6">
      <w:pPr>
        <w:spacing w:after="0"/>
      </w:pPr>
    </w:p>
    <w:p w14:paraId="03805919" w14:textId="77777777" w:rsidR="00126FC6" w:rsidRPr="00126FC6" w:rsidRDefault="00126FC6" w:rsidP="00126FC6">
      <w:pPr>
        <w:spacing w:after="0"/>
        <w:rPr>
          <w:u w:val="single"/>
        </w:rPr>
      </w:pPr>
      <w:r w:rsidRPr="00126FC6">
        <w:rPr>
          <w:i/>
          <w:iCs/>
          <w:u w:val="single"/>
        </w:rPr>
        <w:t>Article 2 – Conditions de participation</w:t>
      </w:r>
    </w:p>
    <w:p w14:paraId="6DE6C6CE" w14:textId="77777777" w:rsidR="00126FC6" w:rsidRPr="00126FC6" w:rsidRDefault="00126FC6" w:rsidP="00126FC6">
      <w:pPr>
        <w:spacing w:after="0"/>
      </w:pPr>
      <w:r w:rsidRPr="00126FC6">
        <w:t>Le jeu est ouvert à toute personne physique.</w:t>
      </w:r>
    </w:p>
    <w:p w14:paraId="4965CBEA" w14:textId="77777777" w:rsidR="00126FC6" w:rsidRDefault="00126FC6" w:rsidP="00126FC6">
      <w:pPr>
        <w:spacing w:after="0"/>
      </w:pPr>
      <w:r w:rsidRPr="00126FC6">
        <w:t>La participation implique l’acceptation complète du présent règlement.</w:t>
      </w:r>
    </w:p>
    <w:p w14:paraId="183BD837" w14:textId="77777777" w:rsidR="00126FC6" w:rsidRPr="00126FC6" w:rsidRDefault="00126FC6" w:rsidP="00126FC6">
      <w:pPr>
        <w:spacing w:after="0"/>
      </w:pPr>
    </w:p>
    <w:p w14:paraId="614CAC3E" w14:textId="77777777" w:rsidR="00126FC6" w:rsidRPr="00126FC6" w:rsidRDefault="00126FC6" w:rsidP="00126FC6">
      <w:pPr>
        <w:spacing w:after="0"/>
        <w:rPr>
          <w:u w:val="single"/>
        </w:rPr>
      </w:pPr>
      <w:r w:rsidRPr="00126FC6">
        <w:rPr>
          <w:i/>
          <w:iCs/>
          <w:u w:val="single"/>
        </w:rPr>
        <w:t>Article 3 – Principe du jeu</w:t>
      </w:r>
    </w:p>
    <w:p w14:paraId="5578B75D" w14:textId="77777777" w:rsidR="00126FC6" w:rsidRPr="00126FC6" w:rsidRDefault="00126FC6" w:rsidP="00126FC6">
      <w:pPr>
        <w:spacing w:after="0"/>
      </w:pPr>
      <w:r w:rsidRPr="00126FC6">
        <w:t>Les participants doivent réaliser une chasse au trésor sur le réseau :</w:t>
      </w:r>
    </w:p>
    <w:p w14:paraId="131F59C2" w14:textId="77777777" w:rsidR="00126FC6" w:rsidRPr="00126FC6" w:rsidRDefault="00126FC6" w:rsidP="00126FC6">
      <w:pPr>
        <w:spacing w:after="0"/>
      </w:pPr>
      <w:r w:rsidRPr="00126FC6">
        <w:t>• Trouver 8 arrêts grâce aux énigmes</w:t>
      </w:r>
    </w:p>
    <w:p w14:paraId="34C31B54" w14:textId="77777777" w:rsidR="00126FC6" w:rsidRPr="00126FC6" w:rsidRDefault="00126FC6" w:rsidP="00126FC6">
      <w:pPr>
        <w:spacing w:after="0"/>
      </w:pPr>
      <w:r w:rsidRPr="00126FC6">
        <w:t>• Repérer une lettre cachée à chaque arrêt</w:t>
      </w:r>
    </w:p>
    <w:p w14:paraId="3BFC33AB" w14:textId="77777777" w:rsidR="00126FC6" w:rsidRPr="00126FC6" w:rsidRDefault="00126FC6" w:rsidP="00126FC6">
      <w:pPr>
        <w:spacing w:after="0"/>
      </w:pPr>
      <w:r w:rsidRPr="00126FC6">
        <w:t>• Prendre une photo comme preuve</w:t>
      </w:r>
    </w:p>
    <w:p w14:paraId="5556EBE7" w14:textId="77777777" w:rsidR="00126FC6" w:rsidRDefault="00126FC6" w:rsidP="00126FC6">
      <w:pPr>
        <w:spacing w:after="0"/>
      </w:pPr>
      <w:r w:rsidRPr="00126FC6">
        <w:t>• Reconstituer un mot mystère final</w:t>
      </w:r>
    </w:p>
    <w:p w14:paraId="0087D780" w14:textId="77777777" w:rsidR="00126FC6" w:rsidRPr="00126FC6" w:rsidRDefault="00126FC6" w:rsidP="00126FC6">
      <w:pPr>
        <w:spacing w:after="0"/>
      </w:pPr>
    </w:p>
    <w:p w14:paraId="02A4F362" w14:textId="77777777" w:rsidR="00126FC6" w:rsidRPr="00126FC6" w:rsidRDefault="00126FC6" w:rsidP="00126FC6">
      <w:pPr>
        <w:spacing w:after="0"/>
        <w:rPr>
          <w:u w:val="single"/>
        </w:rPr>
      </w:pPr>
      <w:r w:rsidRPr="00126FC6">
        <w:rPr>
          <w:i/>
          <w:iCs/>
          <w:u w:val="single"/>
        </w:rPr>
        <w:t>Article 4 – Modalités de participation</w:t>
      </w:r>
    </w:p>
    <w:p w14:paraId="0D19B0C0" w14:textId="77777777" w:rsidR="00126FC6" w:rsidRPr="00126FC6" w:rsidRDefault="00126FC6" w:rsidP="00126FC6">
      <w:pPr>
        <w:spacing w:after="0"/>
      </w:pPr>
      <w:r w:rsidRPr="00126FC6">
        <w:t>Pour valider leur participation, les joueurs doivent envoyer :</w:t>
      </w:r>
    </w:p>
    <w:p w14:paraId="2D9E676E" w14:textId="77777777" w:rsidR="00126FC6" w:rsidRPr="00126FC6" w:rsidRDefault="00126FC6" w:rsidP="00126FC6">
      <w:pPr>
        <w:numPr>
          <w:ilvl w:val="0"/>
          <w:numId w:val="1"/>
        </w:numPr>
        <w:spacing w:after="0"/>
      </w:pPr>
      <w:r w:rsidRPr="00126FC6">
        <w:t>Les 8 photos des lettres</w:t>
      </w:r>
    </w:p>
    <w:p w14:paraId="30F2C1D7" w14:textId="77777777" w:rsidR="00126FC6" w:rsidRPr="00126FC6" w:rsidRDefault="00126FC6" w:rsidP="00126FC6">
      <w:pPr>
        <w:numPr>
          <w:ilvl w:val="0"/>
          <w:numId w:val="1"/>
        </w:numPr>
        <w:spacing w:after="0"/>
      </w:pPr>
      <w:r w:rsidRPr="00126FC6">
        <w:t>Le mot mystère reconstitué</w:t>
      </w:r>
    </w:p>
    <w:p w14:paraId="6C032C5B" w14:textId="77777777" w:rsidR="00126FC6" w:rsidRPr="00126FC6" w:rsidRDefault="00126FC6" w:rsidP="00126FC6">
      <w:pPr>
        <w:numPr>
          <w:ilvl w:val="0"/>
          <w:numId w:val="1"/>
        </w:numPr>
        <w:spacing w:after="0"/>
      </w:pPr>
      <w:r w:rsidRPr="00126FC6">
        <w:t>Une preuve de voyage valide sur le réseau</w:t>
      </w:r>
    </w:p>
    <w:p w14:paraId="50C9A00C" w14:textId="77777777" w:rsidR="00126FC6" w:rsidRPr="00126FC6" w:rsidRDefault="00126FC6" w:rsidP="00126FC6">
      <w:pPr>
        <w:spacing w:after="0"/>
      </w:pPr>
      <w:r w:rsidRPr="00126FC6">
        <w:t xml:space="preserve">Envoi à : </w:t>
      </w:r>
      <w:r w:rsidRPr="00126FC6">
        <w:rPr>
          <w:b/>
          <w:bCs/>
        </w:rPr>
        <w:t>serviceclient.pastel@transdev.com</w:t>
      </w:r>
    </w:p>
    <w:p w14:paraId="620DCDB1" w14:textId="77777777" w:rsidR="00126FC6" w:rsidRDefault="00126FC6" w:rsidP="00126FC6">
      <w:pPr>
        <w:spacing w:after="0"/>
        <w:rPr>
          <w:b/>
          <w:bCs/>
        </w:rPr>
      </w:pPr>
      <w:r w:rsidRPr="00126FC6">
        <w:rPr>
          <w:b/>
          <w:bCs/>
        </w:rPr>
        <w:t>Toute participation incomplète ne sera pas prise en compte.</w:t>
      </w:r>
    </w:p>
    <w:p w14:paraId="2353C639" w14:textId="77777777" w:rsidR="00126FC6" w:rsidRPr="00126FC6" w:rsidRDefault="00126FC6" w:rsidP="00126FC6">
      <w:pPr>
        <w:spacing w:after="0"/>
      </w:pPr>
    </w:p>
    <w:p w14:paraId="4698D744" w14:textId="77777777" w:rsidR="00126FC6" w:rsidRPr="00126FC6" w:rsidRDefault="00126FC6" w:rsidP="00126FC6">
      <w:pPr>
        <w:spacing w:after="0"/>
        <w:rPr>
          <w:i/>
          <w:iCs/>
          <w:u w:val="single"/>
        </w:rPr>
      </w:pPr>
      <w:r w:rsidRPr="00126FC6">
        <w:rPr>
          <w:i/>
          <w:iCs/>
          <w:u w:val="single"/>
        </w:rPr>
        <w:t>Article 5 – Désignation des gagnants</w:t>
      </w:r>
    </w:p>
    <w:p w14:paraId="70872EFB" w14:textId="77777777" w:rsidR="00126FC6" w:rsidRPr="00126FC6" w:rsidRDefault="00126FC6" w:rsidP="00126FC6">
      <w:pPr>
        <w:spacing w:after="0"/>
      </w:pPr>
      <w:r w:rsidRPr="00126FC6">
        <w:rPr>
          <w:b/>
          <w:bCs/>
        </w:rPr>
        <w:t>• Les participants ayant trouvé le bon mot seront inscrits au tirage au sort</w:t>
      </w:r>
    </w:p>
    <w:p w14:paraId="0D2246E0" w14:textId="269EA02D" w:rsidR="00126FC6" w:rsidRPr="00126FC6" w:rsidRDefault="00126FC6" w:rsidP="00126FC6">
      <w:pPr>
        <w:spacing w:after="0"/>
      </w:pPr>
      <w:r w:rsidRPr="00126FC6">
        <w:rPr>
          <w:b/>
          <w:bCs/>
        </w:rPr>
        <w:t xml:space="preserve">• Le tirage aura lieu le </w:t>
      </w:r>
      <w:r>
        <w:rPr>
          <w:b/>
          <w:bCs/>
        </w:rPr>
        <w:t>11</w:t>
      </w:r>
      <w:r w:rsidRPr="00126FC6">
        <w:rPr>
          <w:b/>
          <w:bCs/>
        </w:rPr>
        <w:t xml:space="preserve"> </w:t>
      </w:r>
      <w:r>
        <w:rPr>
          <w:b/>
          <w:bCs/>
        </w:rPr>
        <w:t>mai</w:t>
      </w:r>
      <w:r w:rsidRPr="00126FC6">
        <w:rPr>
          <w:b/>
          <w:bCs/>
        </w:rPr>
        <w:t xml:space="preserve"> 2026</w:t>
      </w:r>
    </w:p>
    <w:p w14:paraId="7705C43B" w14:textId="77777777" w:rsidR="00126FC6" w:rsidRPr="00126FC6" w:rsidRDefault="00126FC6" w:rsidP="00126FC6">
      <w:pPr>
        <w:spacing w:after="0"/>
      </w:pPr>
      <w:r w:rsidRPr="00126FC6">
        <w:rPr>
          <w:b/>
          <w:bCs/>
        </w:rPr>
        <w:t>• Les gagnants seront contactés directement</w:t>
      </w:r>
    </w:p>
    <w:p w14:paraId="72838F8C" w14:textId="5B6FC1C9" w:rsidR="0053365F" w:rsidRDefault="0053365F" w:rsidP="00126FC6">
      <w:pPr>
        <w:spacing w:after="0"/>
      </w:pPr>
    </w:p>
    <w:sectPr w:rsidR="00533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7033"/>
    <w:multiLevelType w:val="multilevel"/>
    <w:tmpl w:val="3A10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68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A8"/>
    <w:rsid w:val="00126FC6"/>
    <w:rsid w:val="001553A8"/>
    <w:rsid w:val="004B3694"/>
    <w:rsid w:val="0053365F"/>
    <w:rsid w:val="00D718AB"/>
    <w:rsid w:val="00F77516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D5F3"/>
  <w15:chartTrackingRefBased/>
  <w15:docId w15:val="{75C04439-78D2-404B-9C80-B83B1041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5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5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5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5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5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5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5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5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5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5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55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5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53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553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53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53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53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53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5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5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5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55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5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553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53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553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5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53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53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5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MADEIRA-DOS-SANTOS, Lucie</dc:creator>
  <cp:keywords/>
  <dc:description/>
  <cp:lastModifiedBy>MADEIRA-DOS-SANTOS, Lucie</cp:lastModifiedBy>
  <cp:revision>2</cp:revision>
  <dcterms:created xsi:type="dcterms:W3CDTF">2026-04-08T14:20:00Z</dcterms:created>
  <dcterms:modified xsi:type="dcterms:W3CDTF">2026-04-10T10:18:00Z</dcterms:modified>
</cp:coreProperties>
</file>